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8D" w:rsidRDefault="00204E27">
      <w:r w:rsidRPr="00204E27">
        <w:t>https://portal.seg-social.gob.es/wps/portal/importass/importass/Categorias/Vida+laboral+e+informes/Otras+consultas+y+justificantes/Acreditacion+de+no+estar+de+alta+como+empresario</w:t>
      </w:r>
      <w:bookmarkStart w:id="0" w:name="_GoBack"/>
      <w:bookmarkEnd w:id="0"/>
    </w:p>
    <w:sectPr w:rsidR="0045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204E27"/>
    <w:rsid w:val="00453C8D"/>
    <w:rsid w:val="009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2E2E-02D2-48C8-84C9-617FD3F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M.O.</dc:creator>
  <cp:keywords/>
  <dc:description/>
  <cp:lastModifiedBy>Alfons M.O.</cp:lastModifiedBy>
  <cp:revision>1</cp:revision>
  <dcterms:created xsi:type="dcterms:W3CDTF">2026-02-10T20:38:00Z</dcterms:created>
  <dcterms:modified xsi:type="dcterms:W3CDTF">2026-02-10T20:39:00Z</dcterms:modified>
</cp:coreProperties>
</file>